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6ACC" w14:textId="77777777" w:rsidR="0011083C" w:rsidRDefault="00714C4D">
      <w:pPr>
        <w:pStyle w:val="Heading2"/>
      </w:pPr>
      <w:r>
        <w:t>Consent for Hormone Replacement Therapy</w:t>
      </w:r>
    </w:p>
    <w:p w14:paraId="7F71C748" w14:textId="77777777" w:rsidR="0011083C" w:rsidRDefault="00714C4D">
      <w:pPr>
        <w:pStyle w:val="Heading3"/>
      </w:pPr>
      <w:r>
        <w:t>Purpose of Treatment</w:t>
      </w:r>
    </w:p>
    <w:p w14:paraId="11CEBE4F" w14:textId="31B6C6B5" w:rsidR="00672F4E" w:rsidRPr="00672F4E" w:rsidRDefault="00672F4E" w:rsidP="00672F4E">
      <w:r>
        <w:t xml:space="preserve">This Consent form </w:t>
      </w:r>
      <w:r w:rsidR="00B04DE9">
        <w:t>describes</w:t>
      </w:r>
      <w:r>
        <w:t xml:space="preserve"> potential benefits, side effects, and risks of hormone </w:t>
      </w:r>
      <w:r w:rsidR="00B04DE9">
        <w:t>replacement</w:t>
      </w:r>
      <w:r>
        <w:t xml:space="preserve"> therapy. Our pr</w:t>
      </w:r>
      <w:r w:rsidR="00B04DE9">
        <w:t>o</w:t>
      </w:r>
      <w:r>
        <w:t>v</w:t>
      </w:r>
      <w:r w:rsidR="00B04DE9">
        <w:t>i</w:t>
      </w:r>
      <w:r>
        <w:t xml:space="preserve">ders use scientific based evidence and my bloodwork to </w:t>
      </w:r>
      <w:r w:rsidR="00B04DE9">
        <w:t xml:space="preserve">choose best therapy options for me.  I understand this may mean not </w:t>
      </w:r>
      <w:r w:rsidR="00F53A4C">
        <w:t>initiating</w:t>
      </w:r>
      <w:r w:rsidR="00B04DE9">
        <w:t xml:space="preserve"> therapy at the current time.  I understand the not </w:t>
      </w:r>
      <w:r w:rsidR="00F53A4C">
        <w:t>initiating</w:t>
      </w:r>
      <w:r w:rsidR="00B04DE9">
        <w:t xml:space="preserve"> therapy may cause worsening of conditions associated with lower than optimal hormone levels.</w:t>
      </w:r>
    </w:p>
    <w:p w14:paraId="4AF717AE" w14:textId="77777777" w:rsidR="0011083C" w:rsidRDefault="00714C4D">
      <w:r>
        <w:t>Hormone therapy is used to improve symptoms that may be caused by low or imbalanced hormone levels. These may include:</w:t>
      </w:r>
      <w:r>
        <w:br/>
        <w:t>- Low energy or fatigue</w:t>
      </w:r>
      <w:r>
        <w:br/>
        <w:t>- Poor sleep</w:t>
      </w:r>
      <w:r>
        <w:br/>
        <w:t>- Mood changes</w:t>
      </w:r>
      <w:r>
        <w:br/>
        <w:t xml:space="preserve">- </w:t>
      </w:r>
      <w:r>
        <w:t>Decreased sex drive</w:t>
      </w:r>
      <w:r>
        <w:br/>
        <w:t>- Weight gain or muscle loss</w:t>
      </w:r>
      <w:r>
        <w:br/>
        <w:t>- Difficulty concentrating</w:t>
      </w:r>
      <w:r>
        <w:br/>
        <w:t>- Hot flashes or night sweats</w:t>
      </w:r>
      <w:r>
        <w:br/>
      </w:r>
      <w:r>
        <w:br/>
        <w:t>Not everyone will benefit the same way. Some may see significant improvements, while others may notice minimal or no changes.</w:t>
      </w:r>
    </w:p>
    <w:p w14:paraId="0454583D" w14:textId="77777777" w:rsidR="0011083C" w:rsidRDefault="00714C4D">
      <w:pPr>
        <w:pStyle w:val="Heading3"/>
      </w:pPr>
      <w:r>
        <w:t>Your Responsibilities</w:t>
      </w:r>
    </w:p>
    <w:p w14:paraId="32C9D076" w14:textId="2CBB9D09" w:rsidR="0011083C" w:rsidRDefault="00714C4D">
      <w:r>
        <w:t>- I understand I must have regular lab work (every 3-6 months) to monitor my health and hormone levels.</w:t>
      </w:r>
      <w:r>
        <w:br/>
        <w:t xml:space="preserve">- I will inform </w:t>
      </w:r>
      <w:r w:rsidR="00B04DE9">
        <w:t>Alpha Clinic</w:t>
      </w:r>
      <w:r>
        <w:t xml:space="preserve"> of any new medical conditions, symptoms, or side effects I experience.</w:t>
      </w:r>
      <w:r>
        <w:br/>
        <w:t>- I understand my provider may change or stop treatment if needed for medical reasons or based on lab results.</w:t>
      </w:r>
    </w:p>
    <w:p w14:paraId="4C2BBC13" w14:textId="2E2FE36E" w:rsidR="00B04DE9" w:rsidRDefault="00B04DE9">
      <w:r>
        <w:t xml:space="preserve">-I understand that Alpha Hormone is not meant to replace my primary care </w:t>
      </w:r>
      <w:r w:rsidR="00F53A4C">
        <w:t>physician</w:t>
      </w:r>
      <w:r>
        <w:t xml:space="preserve">.  Bloodwork completed at Alpha Clinic does not replace a yearly physical done with my family </w:t>
      </w:r>
      <w:r w:rsidR="00441D69">
        <w:t>practitioner</w:t>
      </w:r>
      <w:r>
        <w:t xml:space="preserve">.  </w:t>
      </w:r>
    </w:p>
    <w:p w14:paraId="6B4EA191" w14:textId="03B74E91" w:rsidR="00B04DE9" w:rsidRDefault="00B04DE9">
      <w:r>
        <w:t xml:space="preserve">- I understand if I have any questions regarding treatment </w:t>
      </w:r>
      <w:r w:rsidR="00441D69">
        <w:t>protocols, I</w:t>
      </w:r>
      <w:r>
        <w:t xml:space="preserve"> will ask my provider at Alpha Clinic</w:t>
      </w:r>
    </w:p>
    <w:p w14:paraId="48AEBDDB" w14:textId="21F0035F" w:rsidR="00441D69" w:rsidRDefault="00441D69">
      <w:r>
        <w:t>- I understand that taking medications for hormone replacement may cause serious side effects.</w:t>
      </w:r>
    </w:p>
    <w:p w14:paraId="034F1078" w14:textId="77777777" w:rsidR="0011083C" w:rsidRDefault="00714C4D">
      <w:pPr>
        <w:pStyle w:val="Heading3"/>
      </w:pPr>
      <w:r>
        <w:t>Potential Risks &amp; Side Effects</w:t>
      </w:r>
    </w:p>
    <w:p w14:paraId="3B0BE0C6" w14:textId="77777777" w:rsidR="00F53A4C" w:rsidRDefault="00714C4D">
      <w:r>
        <w:t>Hormone therapy may cause side effects, which can vary by person. These may include:</w:t>
      </w:r>
      <w:r>
        <w:br/>
        <w:t>- Acne or oily skin</w:t>
      </w:r>
      <w:r>
        <w:br/>
        <w:t>- Dizziness or headaches</w:t>
      </w:r>
      <w:r>
        <w:br/>
        <w:t>- Weight changes</w:t>
      </w:r>
      <w:r>
        <w:br/>
      </w:r>
      <w:r>
        <w:lastRenderedPageBreak/>
        <w:t>- Mood swings or anxiety</w:t>
      </w:r>
      <w:r>
        <w:br/>
        <w:t>- Breast tenderness</w:t>
      </w:r>
    </w:p>
    <w:p w14:paraId="32C4CB2F" w14:textId="0C2B9314" w:rsidR="00441D69" w:rsidRDefault="00F53A4C">
      <w:r>
        <w:t>-Injection site reactions</w:t>
      </w:r>
      <w:r w:rsidR="00714C4D">
        <w:br/>
        <w:t>- Hair thinning or growth</w:t>
      </w:r>
      <w:r w:rsidR="00714C4D">
        <w:br/>
        <w:t>- Swelling or water retention</w:t>
      </w:r>
      <w:r w:rsidR="00714C4D">
        <w:br/>
        <w:t>- Increased red blood cell count</w:t>
      </w:r>
      <w:r w:rsidR="00714C4D">
        <w:br/>
        <w:t>- High blood pressure or cholesterol</w:t>
      </w:r>
    </w:p>
    <w:p w14:paraId="0B3777A8" w14:textId="622923CD" w:rsidR="0011083C" w:rsidRDefault="00B04DE9">
      <w:r>
        <w:t>-Decrease production of body’s ability to produce its own testosterone</w:t>
      </w:r>
      <w:r w:rsidR="00714C4D">
        <w:br/>
      </w:r>
      <w:r w:rsidR="00714C4D">
        <w:br/>
        <w:t>In rare cases, more serious side effects could occur, such as blood clots, liver issues, or heart problems. If I experience unusual symptoms, I will seek medical attention right away.</w:t>
      </w:r>
      <w:r w:rsidR="00441D69">
        <w:t xml:space="preserve">  I understand there may be other side effects not listed above and I will notify my provider at Alpha Clinic if any adverse reaction may occur.</w:t>
      </w:r>
    </w:p>
    <w:p w14:paraId="03BBA5B3" w14:textId="3AA1CC64" w:rsidR="00441D69" w:rsidRDefault="00441D69">
      <w:r>
        <w:t xml:space="preserve">I will notify Alpha Hormones if any allergic reaction occurs.  I will seek immediate medical attention for any serious allergic reaction such as anaphylactic </w:t>
      </w:r>
      <w:r w:rsidR="00F53A4C">
        <w:t>reactions including:</w:t>
      </w:r>
      <w:r>
        <w:t xml:space="preserve"> trouble breathing, swelling of throat, </w:t>
      </w:r>
      <w:r w:rsidR="00F53A4C">
        <w:t xml:space="preserve">chest pain, chest tightness </w:t>
      </w:r>
      <w:r>
        <w:t xml:space="preserve">or rash.  </w:t>
      </w:r>
    </w:p>
    <w:p w14:paraId="02F51F58" w14:textId="09511DB5" w:rsidR="00441D69" w:rsidRDefault="00441D69">
      <w:r>
        <w:t xml:space="preserve">I will only take the recommended dose provided by my </w:t>
      </w:r>
      <w:r w:rsidR="00F53A4C">
        <w:t>provider</w:t>
      </w:r>
      <w:r>
        <w:t xml:space="preserve"> at Alpha hormones.</w:t>
      </w:r>
      <w:r w:rsidR="00F53A4C">
        <w:t xml:space="preserve">  Using a higher dose may yield dangerous and unwanted side effects</w:t>
      </w:r>
    </w:p>
    <w:p w14:paraId="38DB2AE4" w14:textId="77777777" w:rsidR="00F53A4C" w:rsidRDefault="00F53A4C"/>
    <w:p w14:paraId="411BF9F0" w14:textId="4AA0609E" w:rsidR="00441D69" w:rsidRDefault="00F53A4C">
      <w:r>
        <w:t>I understand that certain hormones may cause the growth of cancer cells in the body.  I certify that I have no history of cancer, heart problems, blood pressure problems, blood disorders, stroke.</w:t>
      </w:r>
    </w:p>
    <w:p w14:paraId="69F61404" w14:textId="77777777" w:rsidR="0011083C" w:rsidRDefault="00714C4D">
      <w:pPr>
        <w:pStyle w:val="Heading3"/>
      </w:pPr>
      <w:r>
        <w:t>Medication Use &amp; Safety</w:t>
      </w:r>
    </w:p>
    <w:p w14:paraId="206ABFD4" w14:textId="77777777" w:rsidR="0011083C" w:rsidRDefault="00714C4D">
      <w:r>
        <w:t>- I understand how to properly use and store my medications.</w:t>
      </w:r>
      <w:r>
        <w:br/>
        <w:t>- I agree to dispose of needles and supplies safely using a sharps container.</w:t>
      </w:r>
      <w:r>
        <w:br/>
        <w:t>- I will not share or misuse any medication provided.</w:t>
      </w:r>
    </w:p>
    <w:p w14:paraId="2C8D4E1C" w14:textId="2BFCB475" w:rsidR="00F53A4C" w:rsidRDefault="00F53A4C">
      <w:r>
        <w:t xml:space="preserve">- I will not hold Alpha Hormones liable for improper </w:t>
      </w:r>
      <w:r w:rsidR="00264ECC">
        <w:t>self-administration</w:t>
      </w:r>
      <w:r>
        <w:t>.</w:t>
      </w:r>
    </w:p>
    <w:p w14:paraId="2ABE5DC7" w14:textId="43C7929B" w:rsidR="00F53A4C" w:rsidRDefault="00F53A4C">
      <w:r>
        <w:t xml:space="preserve">-Alpha </w:t>
      </w:r>
      <w:r w:rsidR="00264ECC">
        <w:t>Hormones</w:t>
      </w:r>
      <w:r>
        <w:t xml:space="preserve"> is not responsible for lost or damaged medications</w:t>
      </w:r>
    </w:p>
    <w:p w14:paraId="3A4DDF2A" w14:textId="77777777" w:rsidR="0011083C" w:rsidRDefault="00714C4D">
      <w:pPr>
        <w:pStyle w:val="Heading3"/>
      </w:pPr>
      <w:r>
        <w:t>Privacy &amp; Communication</w:t>
      </w:r>
    </w:p>
    <w:p w14:paraId="58771C1B" w14:textId="466497C5" w:rsidR="0011083C" w:rsidRDefault="00714C4D">
      <w:r>
        <w:t>- I have received or reviewed the Notice of Privacy Practices.</w:t>
      </w:r>
      <w:r>
        <w:br/>
        <w:t xml:space="preserve">- I give permission for </w:t>
      </w:r>
      <w:r w:rsidR="00F53A4C">
        <w:t>Alpha Hormones</w:t>
      </w:r>
      <w:r>
        <w:t xml:space="preserve"> to use and share my health information as needed for treatment and healthcare operations.</w:t>
      </w:r>
      <w:r>
        <w:br/>
        <w:t xml:space="preserve">- I consent to receive treatment-related communication from </w:t>
      </w:r>
      <w:r w:rsidR="00F53A4C">
        <w:t>Alpha Hormones</w:t>
      </w:r>
      <w:r>
        <w:t>.</w:t>
      </w:r>
    </w:p>
    <w:p w14:paraId="6C7E2D72" w14:textId="77777777" w:rsidR="0011083C" w:rsidRDefault="00714C4D">
      <w:pPr>
        <w:pStyle w:val="Heading3"/>
      </w:pPr>
      <w:r>
        <w:lastRenderedPageBreak/>
        <w:t>Legal Acknowledgement &amp; Responsibility</w:t>
      </w:r>
    </w:p>
    <w:p w14:paraId="287D00BE" w14:textId="77777777" w:rsidR="00F53A4C" w:rsidRDefault="00714C4D">
      <w:r>
        <w:t>- I accept full responsibility for my use of hormone therapy.</w:t>
      </w:r>
      <w:r>
        <w:br/>
        <w:t xml:space="preserve">- I will not hold </w:t>
      </w:r>
      <w:r w:rsidR="00F53A4C">
        <w:t>Alpha hormones</w:t>
      </w:r>
      <w:r>
        <w:t>, its staff, or partners legally responsible for any injuries, health problems, or complications related to treatment.</w:t>
      </w:r>
    </w:p>
    <w:p w14:paraId="3FA24EFF" w14:textId="11AA73C5" w:rsidR="0011083C" w:rsidRDefault="00F53A4C">
      <w:r>
        <w:t xml:space="preserve">-I understand if I do not disclose new medical </w:t>
      </w:r>
      <w:r w:rsidR="00264ECC">
        <w:t>conditions</w:t>
      </w:r>
      <w:r>
        <w:t xml:space="preserve"> or medications that I am taking</w:t>
      </w:r>
      <w:r w:rsidR="00264ECC">
        <w:t>, potential harm may occur by taking medications prescribed by Alpha Hormones</w:t>
      </w:r>
      <w:r w:rsidR="00714C4D">
        <w:br/>
        <w:t>- I understand the risks and voluntarily choose to proceed with hormone therapy.</w:t>
      </w:r>
    </w:p>
    <w:p w14:paraId="50BD6BB8" w14:textId="77777777" w:rsidR="0011083C" w:rsidRDefault="00714C4D">
      <w:pPr>
        <w:pStyle w:val="Heading3"/>
      </w:pPr>
      <w:r>
        <w:t>Signature</w:t>
      </w:r>
    </w:p>
    <w:p w14:paraId="0DDA5EF1" w14:textId="77777777" w:rsidR="0011083C" w:rsidRDefault="00714C4D">
      <w:r>
        <w:t>Patient Signature: ____________________________</w:t>
      </w:r>
    </w:p>
    <w:p w14:paraId="0D790903" w14:textId="77777777" w:rsidR="0011083C" w:rsidRDefault="00714C4D">
      <w:r>
        <w:t>Date: ____________________________</w:t>
      </w:r>
    </w:p>
    <w:p w14:paraId="775B7A2C" w14:textId="77777777" w:rsidR="0011083C" w:rsidRDefault="00714C4D">
      <w:pPr>
        <w:jc w:val="center"/>
      </w:pPr>
      <w:r>
        <w:t>Thank you for choosing Infinite Athlete!</w:t>
      </w:r>
    </w:p>
    <w:sectPr w:rsidR="001108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41421">
    <w:abstractNumId w:val="8"/>
  </w:num>
  <w:num w:numId="2" w16cid:durableId="1452817696">
    <w:abstractNumId w:val="6"/>
  </w:num>
  <w:num w:numId="3" w16cid:durableId="1639458017">
    <w:abstractNumId w:val="5"/>
  </w:num>
  <w:num w:numId="4" w16cid:durableId="450250909">
    <w:abstractNumId w:val="4"/>
  </w:num>
  <w:num w:numId="5" w16cid:durableId="832915896">
    <w:abstractNumId w:val="7"/>
  </w:num>
  <w:num w:numId="6" w16cid:durableId="36588125">
    <w:abstractNumId w:val="3"/>
  </w:num>
  <w:num w:numId="7" w16cid:durableId="1014839376">
    <w:abstractNumId w:val="2"/>
  </w:num>
  <w:num w:numId="8" w16cid:durableId="1790976468">
    <w:abstractNumId w:val="1"/>
  </w:num>
  <w:num w:numId="9" w16cid:durableId="199825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83C"/>
    <w:rsid w:val="0015074B"/>
    <w:rsid w:val="00264ECC"/>
    <w:rsid w:val="0029639D"/>
    <w:rsid w:val="00326F90"/>
    <w:rsid w:val="00441D69"/>
    <w:rsid w:val="00672F4E"/>
    <w:rsid w:val="00714C4D"/>
    <w:rsid w:val="00AA1D8D"/>
    <w:rsid w:val="00AC6D56"/>
    <w:rsid w:val="00B04DE9"/>
    <w:rsid w:val="00B47730"/>
    <w:rsid w:val="00CB0664"/>
    <w:rsid w:val="00F53A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8EDEC"/>
  <w14:defaultImageDpi w14:val="300"/>
  <w15:docId w15:val="{D2B7E005-A932-4E36-826F-5921B38D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katoot</cp:lastModifiedBy>
  <cp:revision>2</cp:revision>
  <dcterms:created xsi:type="dcterms:W3CDTF">2025-07-07T18:47:00Z</dcterms:created>
  <dcterms:modified xsi:type="dcterms:W3CDTF">2025-07-07T18:47:00Z</dcterms:modified>
  <cp:category/>
</cp:coreProperties>
</file>